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87" w:rsidRPr="00086E87" w:rsidRDefault="006E046D" w:rsidP="001A785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eastAsia="en-AU"/>
        </w:rPr>
      </w:pPr>
      <w:r>
        <w:rPr>
          <w:noProof/>
          <w:lang w:eastAsia="zh-CN"/>
        </w:rPr>
        <w:drawing>
          <wp:inline distT="0" distB="0" distL="0" distR="0">
            <wp:extent cx="3129215" cy="1660026"/>
            <wp:effectExtent l="0" t="0" r="0" b="0"/>
            <wp:docPr id="4" name="Picture 4" descr="C:\Users\chelsea.gourgaud\AppData\Local\Microsoft\Windows\Temporary Internet Files\Content.Word\Header-graphic-9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lsea.gourgaud\AppData\Local\Microsoft\Windows\Temporary Internet Files\Content.Word\Header-graphic-9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71" cy="16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36" w:rsidRDefault="00F22336" w:rsidP="00F22336">
      <w:pPr>
        <w:spacing w:after="120"/>
        <w:jc w:val="center"/>
        <w:rPr>
          <w:rFonts w:ascii="Calibri" w:eastAsiaTheme="minorEastAsia" w:hAnsi="Calibri" w:cs="Times New Roman"/>
          <w:b/>
          <w:bCs/>
          <w:sz w:val="24"/>
          <w:szCs w:val="24"/>
          <w:lang w:eastAsia="zh-CN"/>
        </w:rPr>
      </w:pPr>
      <w:r>
        <w:rPr>
          <w:rFonts w:ascii="Calibri" w:hAnsi="Calibri" w:cs="Times New Roman"/>
          <w:b/>
          <w:bCs/>
          <w:sz w:val="24"/>
          <w:szCs w:val="24"/>
        </w:rPr>
        <w:t>Call for Abstracts NOW OPEN</w:t>
      </w:r>
    </w:p>
    <w:p w:rsidR="003D708F" w:rsidRDefault="00726459" w:rsidP="003D708F">
      <w:pPr>
        <w:spacing w:after="0" w:line="240" w:lineRule="auto"/>
        <w:jc w:val="center"/>
        <w:rPr>
          <w:rStyle w:val="Strong"/>
          <w:i/>
          <w:sz w:val="28"/>
          <w:szCs w:val="28"/>
        </w:rPr>
      </w:pPr>
      <w:r w:rsidRPr="003D708F">
        <w:rPr>
          <w:rStyle w:val="Strong"/>
          <w:i/>
          <w:sz w:val="36"/>
          <w:szCs w:val="36"/>
        </w:rPr>
        <w:t xml:space="preserve">Power and Passion: </w:t>
      </w:r>
    </w:p>
    <w:p w:rsidR="00726459" w:rsidRPr="00AD3ABB" w:rsidRDefault="00726459" w:rsidP="003D708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AU"/>
        </w:rPr>
      </w:pPr>
      <w:r w:rsidRPr="00AD3ABB">
        <w:rPr>
          <w:rStyle w:val="Strong"/>
          <w:i/>
          <w:sz w:val="28"/>
          <w:szCs w:val="28"/>
        </w:rPr>
        <w:t>Culture change th</w:t>
      </w:r>
      <w:r w:rsidR="00935D8B">
        <w:rPr>
          <w:rStyle w:val="Strong"/>
          <w:i/>
          <w:sz w:val="28"/>
          <w:szCs w:val="28"/>
        </w:rPr>
        <w:t>r</w:t>
      </w:r>
      <w:r w:rsidRPr="00AD3ABB">
        <w:rPr>
          <w:rStyle w:val="Strong"/>
          <w:i/>
          <w:sz w:val="28"/>
          <w:szCs w:val="28"/>
        </w:rPr>
        <w:t>ough consum</w:t>
      </w:r>
      <w:r w:rsidR="003D708F">
        <w:rPr>
          <w:rStyle w:val="Strong"/>
          <w:i/>
          <w:sz w:val="28"/>
          <w:szCs w:val="28"/>
        </w:rPr>
        <w:t>er engagement and partnerships</w:t>
      </w:r>
    </w:p>
    <w:p w:rsidR="00E55319" w:rsidRPr="00F7385E" w:rsidRDefault="00E55319" w:rsidP="00E55319">
      <w:pPr>
        <w:spacing w:after="120" w:line="240" w:lineRule="auto"/>
        <w:jc w:val="center"/>
        <w:rPr>
          <w:sz w:val="24"/>
          <w:szCs w:val="24"/>
        </w:rPr>
      </w:pPr>
      <w:r w:rsidRPr="00F7385E">
        <w:rPr>
          <w:b/>
          <w:sz w:val="24"/>
          <w:szCs w:val="24"/>
        </w:rPr>
        <w:t>Date:</w:t>
      </w:r>
      <w:r w:rsidRPr="00F7385E">
        <w:rPr>
          <w:sz w:val="24"/>
          <w:szCs w:val="24"/>
        </w:rPr>
        <w:t xml:space="preserve"> Thursday 18</w:t>
      </w:r>
      <w:r w:rsidR="0042669D" w:rsidRPr="00F7385E">
        <w:rPr>
          <w:sz w:val="24"/>
          <w:szCs w:val="24"/>
        </w:rPr>
        <w:t xml:space="preserve"> May 2017 </w:t>
      </w:r>
      <w:r w:rsidR="0042669D" w:rsidRPr="00F7385E">
        <w:rPr>
          <w:sz w:val="24"/>
          <w:szCs w:val="24"/>
        </w:rPr>
        <w:tab/>
      </w:r>
      <w:r w:rsidRPr="00F7385E">
        <w:rPr>
          <w:b/>
          <w:sz w:val="24"/>
          <w:szCs w:val="24"/>
        </w:rPr>
        <w:t>Time:</w:t>
      </w:r>
      <w:r w:rsidRPr="00F7385E">
        <w:rPr>
          <w:sz w:val="24"/>
          <w:szCs w:val="24"/>
        </w:rPr>
        <w:t xml:space="preserve"> 8.30am – 5.00pm</w:t>
      </w:r>
    </w:p>
    <w:p w:rsidR="00E55319" w:rsidRPr="00F7385E" w:rsidRDefault="00E55319" w:rsidP="00E55319">
      <w:pPr>
        <w:spacing w:after="120" w:line="240" w:lineRule="auto"/>
        <w:jc w:val="center"/>
        <w:rPr>
          <w:sz w:val="24"/>
          <w:szCs w:val="24"/>
        </w:rPr>
      </w:pPr>
      <w:r w:rsidRPr="00F7385E">
        <w:rPr>
          <w:b/>
          <w:sz w:val="24"/>
          <w:szCs w:val="24"/>
        </w:rPr>
        <w:t>Venue:</w:t>
      </w:r>
      <w:r w:rsidRPr="00F7385E">
        <w:rPr>
          <w:sz w:val="24"/>
          <w:szCs w:val="24"/>
        </w:rPr>
        <w:t xml:space="preserve"> Rydges Southbank Townsville, 23 Palmer Street, Townsville Qld 4810</w:t>
      </w:r>
    </w:p>
    <w:p w:rsidR="001801D0" w:rsidRDefault="00E55319" w:rsidP="00E55319">
      <w:pPr>
        <w:spacing w:before="100" w:beforeAutospacing="1" w:after="100" w:afterAutospacing="1" w:line="240" w:lineRule="auto"/>
        <w:rPr>
          <w:rStyle w:val="Strong"/>
          <w:i/>
        </w:rPr>
      </w:pPr>
      <w:r w:rsidRPr="00C17B72">
        <w:rPr>
          <w:rFonts w:eastAsia="Times New Roman" w:cs="Times New Roman"/>
          <w:lang w:eastAsia="en-AU"/>
        </w:rPr>
        <w:t xml:space="preserve">Health Consumers Queensland </w:t>
      </w:r>
      <w:r w:rsidR="00E25CAC">
        <w:rPr>
          <w:rFonts w:eastAsia="Times New Roman" w:cs="Times New Roman"/>
          <w:lang w:eastAsia="en-AU"/>
        </w:rPr>
        <w:t xml:space="preserve">look forward </w:t>
      </w:r>
      <w:bookmarkStart w:id="0" w:name="_GoBack"/>
      <w:bookmarkEnd w:id="0"/>
      <w:r w:rsidR="00E25CAC">
        <w:rPr>
          <w:rFonts w:eastAsia="Times New Roman" w:cs="Times New Roman"/>
          <w:lang w:eastAsia="en-AU"/>
        </w:rPr>
        <w:t xml:space="preserve">to </w:t>
      </w:r>
      <w:r w:rsidR="00CC2D68">
        <w:rPr>
          <w:rFonts w:eastAsia="Times New Roman" w:cs="Times New Roman"/>
          <w:lang w:eastAsia="en-AU"/>
        </w:rPr>
        <w:t xml:space="preserve">receiving your abstracts to present at our </w:t>
      </w:r>
      <w:r w:rsidRPr="00C17B72">
        <w:rPr>
          <w:rFonts w:eastAsia="Times New Roman" w:cs="Times New Roman"/>
          <w:lang w:eastAsia="en-AU"/>
        </w:rPr>
        <w:t>2017 Annual Forum</w:t>
      </w:r>
      <w:r w:rsidR="00C509C4">
        <w:rPr>
          <w:rFonts w:eastAsia="Times New Roman" w:cs="Times New Roman"/>
          <w:lang w:eastAsia="en-AU"/>
        </w:rPr>
        <w:t>.</w:t>
      </w:r>
      <w:r w:rsidRPr="00C17B72">
        <w:rPr>
          <w:rFonts w:eastAsia="Times New Roman" w:cs="Times New Roman"/>
          <w:lang w:eastAsia="en-AU"/>
        </w:rPr>
        <w:t xml:space="preserve"> </w:t>
      </w:r>
      <w:r w:rsidR="00B45F83" w:rsidRPr="00402BB1">
        <w:rPr>
          <w:rStyle w:val="Strong"/>
          <w:b w:val="0"/>
        </w:rPr>
        <w:t xml:space="preserve">We </w:t>
      </w:r>
      <w:r w:rsidR="00C509C4">
        <w:rPr>
          <w:rStyle w:val="Strong"/>
          <w:b w:val="0"/>
        </w:rPr>
        <w:t>invite</w:t>
      </w:r>
      <w:r w:rsidR="00B45F83" w:rsidRPr="00402BB1">
        <w:rPr>
          <w:rStyle w:val="Strong"/>
          <w:b w:val="0"/>
        </w:rPr>
        <w:t xml:space="preserve"> health consumers and carers, Queensland health staff and services, </w:t>
      </w:r>
      <w:r w:rsidR="00B45F83">
        <w:rPr>
          <w:rStyle w:val="Strong"/>
          <w:b w:val="0"/>
        </w:rPr>
        <w:t xml:space="preserve">Primary Health Networks, </w:t>
      </w:r>
      <w:r w:rsidR="00B45F83" w:rsidRPr="00402BB1">
        <w:rPr>
          <w:rStyle w:val="Strong"/>
          <w:b w:val="0"/>
        </w:rPr>
        <w:t xml:space="preserve">community members and community organisations to share </w:t>
      </w:r>
      <w:r w:rsidR="003D708F">
        <w:rPr>
          <w:rStyle w:val="Strong"/>
          <w:b w:val="0"/>
        </w:rPr>
        <w:t>your</w:t>
      </w:r>
      <w:r w:rsidR="00B45F83" w:rsidRPr="00402BB1">
        <w:rPr>
          <w:rStyle w:val="Strong"/>
          <w:b w:val="0"/>
        </w:rPr>
        <w:t xml:space="preserve"> stories and experiences</w:t>
      </w:r>
      <w:r w:rsidR="00B45F83">
        <w:rPr>
          <w:rStyle w:val="Strong"/>
          <w:b w:val="0"/>
        </w:rPr>
        <w:t xml:space="preserve"> through </w:t>
      </w:r>
      <w:r w:rsidR="007C3565">
        <w:rPr>
          <w:rStyle w:val="Strong"/>
          <w:b w:val="0"/>
        </w:rPr>
        <w:t xml:space="preserve">presentations. </w:t>
      </w:r>
    </w:p>
    <w:p w:rsidR="00402BB1" w:rsidRPr="001801D0" w:rsidRDefault="001801D0" w:rsidP="00402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Style w:val="Strong"/>
          <w:b w:val="0"/>
          <w:i/>
        </w:rPr>
      </w:pPr>
      <w:r w:rsidRPr="001801D0">
        <w:rPr>
          <w:rStyle w:val="Strong"/>
          <w:b w:val="0"/>
          <w:i/>
        </w:rPr>
        <w:t>A healthcare</w:t>
      </w:r>
      <w:r>
        <w:rPr>
          <w:rStyle w:val="Strong"/>
          <w:b w:val="0"/>
          <w:i/>
        </w:rPr>
        <w:t xml:space="preserve"> organisation’s culture – ‘the </w:t>
      </w:r>
      <w:r w:rsidRPr="001801D0">
        <w:rPr>
          <w:rStyle w:val="Strong"/>
          <w:b w:val="0"/>
          <w:i/>
        </w:rPr>
        <w:t>way we do th</w:t>
      </w:r>
      <w:r>
        <w:rPr>
          <w:rStyle w:val="Strong"/>
          <w:b w:val="0"/>
          <w:i/>
        </w:rPr>
        <w:t xml:space="preserve">ings around here’ – shapes the </w:t>
      </w:r>
      <w:r w:rsidRPr="001801D0">
        <w:rPr>
          <w:rStyle w:val="Strong"/>
          <w:b w:val="0"/>
          <w:i/>
        </w:rPr>
        <w:t>behaviour o</w:t>
      </w:r>
      <w:r>
        <w:rPr>
          <w:rStyle w:val="Strong"/>
          <w:b w:val="0"/>
          <w:i/>
        </w:rPr>
        <w:t xml:space="preserve">f everyone in the organisation </w:t>
      </w:r>
      <w:r w:rsidRPr="001801D0">
        <w:rPr>
          <w:rStyle w:val="Strong"/>
          <w:b w:val="0"/>
          <w:i/>
        </w:rPr>
        <w:t>and so af</w:t>
      </w:r>
      <w:r>
        <w:rPr>
          <w:rStyle w:val="Strong"/>
          <w:b w:val="0"/>
          <w:i/>
        </w:rPr>
        <w:t>fects the quality of care that together they provide</w:t>
      </w:r>
      <w:r w:rsidR="007E5710" w:rsidRPr="006B6AB9">
        <w:rPr>
          <w:rStyle w:val="Strong"/>
          <w:b w:val="0"/>
          <w:i/>
        </w:rPr>
        <w:t xml:space="preserve">. </w:t>
      </w:r>
      <w:r w:rsidR="009915B7" w:rsidRPr="006B6AB9">
        <w:rPr>
          <w:rStyle w:val="Strong"/>
          <w:b w:val="0"/>
          <w:i/>
        </w:rPr>
        <w:t>(NHS, UK.)</w:t>
      </w:r>
    </w:p>
    <w:p w:rsidR="00AD3ABB" w:rsidRPr="00187290" w:rsidRDefault="00AD3ABB" w:rsidP="00E55319">
      <w:pPr>
        <w:spacing w:before="100" w:beforeAutospacing="1" w:after="100" w:afterAutospacing="1" w:line="240" w:lineRule="auto"/>
        <w:rPr>
          <w:rStyle w:val="Strong"/>
        </w:rPr>
      </w:pPr>
      <w:r w:rsidRPr="00187290">
        <w:rPr>
          <w:rStyle w:val="Strong"/>
        </w:rPr>
        <w:t>Abstract</w:t>
      </w:r>
      <w:r w:rsidR="00187290">
        <w:rPr>
          <w:rStyle w:val="Strong"/>
        </w:rPr>
        <w:t xml:space="preserve"> Submission</w:t>
      </w:r>
      <w:r w:rsidRPr="00187290">
        <w:rPr>
          <w:rStyle w:val="Strong"/>
        </w:rPr>
        <w:t xml:space="preserve"> details </w:t>
      </w:r>
    </w:p>
    <w:p w:rsidR="0062742E" w:rsidRDefault="00AD3ABB" w:rsidP="00AD3AB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Style w:val="Strong"/>
        </w:rPr>
      </w:pPr>
      <w:r w:rsidRPr="00AD3ABB">
        <w:rPr>
          <w:rStyle w:val="Strong"/>
          <w:b w:val="0"/>
        </w:rPr>
        <w:t>A</w:t>
      </w:r>
      <w:r w:rsidR="00C17B72" w:rsidRPr="00AD3ABB">
        <w:rPr>
          <w:rStyle w:val="Strong"/>
          <w:b w:val="0"/>
        </w:rPr>
        <w:t xml:space="preserve">bstracts must </w:t>
      </w:r>
      <w:r w:rsidR="003D708F">
        <w:rPr>
          <w:rStyle w:val="Strong"/>
          <w:b w:val="0"/>
        </w:rPr>
        <w:t>be submitted using this</w:t>
      </w:r>
      <w:r w:rsidR="00206C71" w:rsidRPr="00AD3ABB">
        <w:rPr>
          <w:rStyle w:val="Strong"/>
          <w:b w:val="0"/>
        </w:rPr>
        <w:t xml:space="preserve"> </w:t>
      </w:r>
      <w:r w:rsidR="00FA6308">
        <w:rPr>
          <w:rStyle w:val="Strong"/>
          <w:b w:val="0"/>
        </w:rPr>
        <w:t>template</w:t>
      </w:r>
      <w:r w:rsidR="00206C71" w:rsidRPr="00AD3ABB">
        <w:rPr>
          <w:rStyle w:val="Strong"/>
          <w:b w:val="0"/>
        </w:rPr>
        <w:t xml:space="preserve"> </w:t>
      </w:r>
      <w:r w:rsidR="00C17B72" w:rsidRPr="00AD3ABB">
        <w:rPr>
          <w:rStyle w:val="Strong"/>
          <w:b w:val="0"/>
        </w:rPr>
        <w:t xml:space="preserve">by </w:t>
      </w:r>
      <w:r w:rsidR="003D708F">
        <w:rPr>
          <w:rStyle w:val="Strong"/>
        </w:rPr>
        <w:t>5pm T</w:t>
      </w:r>
      <w:r w:rsidR="003E3420" w:rsidRPr="003E3420">
        <w:rPr>
          <w:rStyle w:val="Strong"/>
        </w:rPr>
        <w:t xml:space="preserve">uesday </w:t>
      </w:r>
      <w:r w:rsidR="00FD4647">
        <w:rPr>
          <w:rStyle w:val="Strong"/>
        </w:rPr>
        <w:t>10</w:t>
      </w:r>
      <w:r w:rsidR="00C17B72" w:rsidRPr="003E3420">
        <w:rPr>
          <w:rStyle w:val="Strong"/>
        </w:rPr>
        <w:t xml:space="preserve"> </w:t>
      </w:r>
      <w:r w:rsidR="00FD4647">
        <w:rPr>
          <w:rStyle w:val="Strong"/>
        </w:rPr>
        <w:t>January</w:t>
      </w:r>
      <w:r w:rsidR="003E3420">
        <w:rPr>
          <w:rStyle w:val="Strong"/>
        </w:rPr>
        <w:t xml:space="preserve"> 201</w:t>
      </w:r>
      <w:r w:rsidR="00FD4647">
        <w:rPr>
          <w:rStyle w:val="Strong"/>
        </w:rPr>
        <w:t>7</w:t>
      </w:r>
    </w:p>
    <w:p w:rsidR="003D708F" w:rsidRDefault="003D708F" w:rsidP="0014529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We encourage </w:t>
      </w:r>
      <w:r w:rsidR="008624AC">
        <w:rPr>
          <w:rFonts w:eastAsia="Times New Roman" w:cs="Times New Roman"/>
          <w:lang w:eastAsia="en-AU"/>
        </w:rPr>
        <w:t xml:space="preserve">Queensland based, </w:t>
      </w:r>
      <w:r>
        <w:rPr>
          <w:rFonts w:eastAsia="Times New Roman" w:cs="Times New Roman"/>
          <w:lang w:eastAsia="en-AU"/>
        </w:rPr>
        <w:t>joint presentations by a staff member and</w:t>
      </w:r>
      <w:r w:rsidR="005F1F09">
        <w:rPr>
          <w:rFonts w:eastAsia="Times New Roman" w:cs="Times New Roman"/>
          <w:lang w:eastAsia="en-AU"/>
        </w:rPr>
        <w:t>/or</w:t>
      </w:r>
      <w:r>
        <w:rPr>
          <w:rFonts w:eastAsia="Times New Roman" w:cs="Times New Roman"/>
          <w:lang w:eastAsia="en-AU"/>
        </w:rPr>
        <w:t xml:space="preserve"> consumer/carer</w:t>
      </w:r>
    </w:p>
    <w:p w:rsidR="00AD3ABB" w:rsidRDefault="003D708F" w:rsidP="0014529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Presentations will </w:t>
      </w:r>
      <w:r w:rsidR="007F4BC0">
        <w:rPr>
          <w:rFonts w:eastAsia="Times New Roman" w:cs="Times New Roman"/>
          <w:lang w:eastAsia="en-AU"/>
        </w:rPr>
        <w:t xml:space="preserve">be </w:t>
      </w:r>
      <w:r w:rsidR="001C0963" w:rsidRPr="007F4BC0">
        <w:rPr>
          <w:rFonts w:eastAsia="Times New Roman" w:cs="Times New Roman"/>
          <w:lang w:eastAsia="en-AU"/>
        </w:rPr>
        <w:t>30 minute</w:t>
      </w:r>
      <w:r w:rsidR="007F4BC0">
        <w:rPr>
          <w:rFonts w:eastAsia="Times New Roman" w:cs="Times New Roman"/>
          <w:lang w:eastAsia="en-AU"/>
        </w:rPr>
        <w:t>s</w:t>
      </w:r>
      <w:r w:rsidR="00AD3ABB">
        <w:rPr>
          <w:rFonts w:eastAsia="Times New Roman" w:cs="Times New Roman"/>
          <w:lang w:eastAsia="en-AU"/>
        </w:rPr>
        <w:t xml:space="preserve"> duration</w:t>
      </w:r>
      <w:r w:rsidR="001C0963" w:rsidRPr="007F4BC0">
        <w:rPr>
          <w:rFonts w:eastAsia="Times New Roman" w:cs="Times New Roman"/>
          <w:lang w:eastAsia="en-AU"/>
        </w:rPr>
        <w:t>, including question and answer discussion time</w:t>
      </w:r>
    </w:p>
    <w:p w:rsidR="005C67EF" w:rsidRDefault="00AD3ABB" w:rsidP="0014529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A</w:t>
      </w:r>
      <w:r w:rsidR="00464374" w:rsidRPr="00AD3ABB">
        <w:rPr>
          <w:rStyle w:val="Strong"/>
          <w:b w:val="0"/>
        </w:rPr>
        <w:t>bstracts will be selected by a</w:t>
      </w:r>
      <w:r w:rsidR="00145291" w:rsidRPr="00AD3ABB">
        <w:rPr>
          <w:rStyle w:val="Strong"/>
          <w:b w:val="0"/>
        </w:rPr>
        <w:t xml:space="preserve"> reference group</w:t>
      </w:r>
      <w:r w:rsidR="00E34373">
        <w:rPr>
          <w:rStyle w:val="Strong"/>
          <w:b w:val="0"/>
        </w:rPr>
        <w:t xml:space="preserve"> comprising</w:t>
      </w:r>
      <w:r w:rsidR="003D708F">
        <w:rPr>
          <w:rStyle w:val="Strong"/>
          <w:b w:val="0"/>
        </w:rPr>
        <w:t xml:space="preserve"> </w:t>
      </w:r>
      <w:r w:rsidR="00145291" w:rsidRPr="00AD3ABB">
        <w:rPr>
          <w:rFonts w:eastAsia="Times New Roman" w:cs="Times New Roman"/>
          <w:lang w:eastAsia="en-AU"/>
        </w:rPr>
        <w:t>Health Consumers Queensland sta</w:t>
      </w:r>
      <w:r w:rsidR="00D2327F" w:rsidRPr="00AD3ABB">
        <w:rPr>
          <w:rFonts w:eastAsia="Times New Roman" w:cs="Times New Roman"/>
          <w:lang w:eastAsia="en-AU"/>
        </w:rPr>
        <w:t>ff and consumer representatives</w:t>
      </w:r>
      <w:r w:rsidR="001F098E">
        <w:rPr>
          <w:rFonts w:eastAsia="Times New Roman" w:cs="Times New Roman"/>
          <w:lang w:eastAsia="en-AU"/>
        </w:rPr>
        <w:t xml:space="preserve"> </w:t>
      </w:r>
      <w:r w:rsidR="00464374" w:rsidRPr="00AD3ABB">
        <w:rPr>
          <w:rFonts w:eastAsia="Times New Roman" w:cs="Times New Roman"/>
          <w:lang w:eastAsia="en-AU"/>
        </w:rPr>
        <w:t xml:space="preserve"> </w:t>
      </w:r>
    </w:p>
    <w:p w:rsidR="00086E87" w:rsidRDefault="003D708F" w:rsidP="00E5531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Limited travel assistance is available for successful consumer applicants, however it is expected that staff (and ideally also consumer) speaker travel be covered by the local health service</w:t>
      </w:r>
    </w:p>
    <w:p w:rsidR="00DA74F4" w:rsidRPr="00086E87" w:rsidRDefault="00405A73" w:rsidP="00086E87">
      <w:p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 w:rsidRPr="00086E87">
        <w:rPr>
          <w:rFonts w:eastAsia="Times New Roman" w:cs="Times New Roman"/>
          <w:b/>
          <w:lang w:eastAsia="en-AU"/>
        </w:rPr>
        <w:t xml:space="preserve">Kay </w:t>
      </w:r>
      <w:r w:rsidR="000C6976" w:rsidRPr="00086E87">
        <w:rPr>
          <w:rFonts w:eastAsia="Times New Roman" w:cs="Times New Roman"/>
          <w:b/>
          <w:lang w:eastAsia="en-AU"/>
        </w:rPr>
        <w:t xml:space="preserve">Dates and Deadlines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2825"/>
      </w:tblGrid>
      <w:tr w:rsidR="00741773" w:rsidTr="00E73F9D"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rFonts w:eastAsiaTheme="minorEastAsia"/>
                <w:lang w:eastAsia="en-AU"/>
              </w:rPr>
            </w:pPr>
            <w:r>
              <w:rPr>
                <w:lang w:eastAsia="en-AU"/>
              </w:rPr>
              <w:t xml:space="preserve">Call for Abstracts Open 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0B0BCF" w:rsidP="000B0BCF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Tuesday 15</w:t>
            </w:r>
            <w:r w:rsidR="00741773">
              <w:rPr>
                <w:lang w:eastAsia="en-AU"/>
              </w:rPr>
              <w:t xml:space="preserve"> November 2016</w:t>
            </w:r>
          </w:p>
        </w:tc>
      </w:tr>
      <w:tr w:rsidR="00741773" w:rsidTr="00E73F9D">
        <w:tc>
          <w:tcPr>
            <w:tcW w:w="6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 xml:space="preserve">Expression of Interest open for Annual Forum Reference Group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Monday 21</w:t>
            </w:r>
            <w:r>
              <w:rPr>
                <w:vertAlign w:val="superscript"/>
                <w:lang w:eastAsia="en-AU"/>
              </w:rPr>
              <w:t xml:space="preserve"> </w:t>
            </w:r>
            <w:r>
              <w:rPr>
                <w:lang w:eastAsia="en-AU"/>
              </w:rPr>
              <w:t>November 2016</w:t>
            </w:r>
          </w:p>
        </w:tc>
      </w:tr>
      <w:tr w:rsidR="00741773" w:rsidTr="00E73F9D">
        <w:tc>
          <w:tcPr>
            <w:tcW w:w="6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 xml:space="preserve">EOI Annual Forum Reference Group Close  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Friday 16 December 2016</w:t>
            </w:r>
          </w:p>
        </w:tc>
      </w:tr>
      <w:tr w:rsidR="00741773" w:rsidTr="00E73F9D">
        <w:tc>
          <w:tcPr>
            <w:tcW w:w="6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 xml:space="preserve">Call for Abstracts Close               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Tuesday 10 January 2017</w:t>
            </w:r>
          </w:p>
        </w:tc>
      </w:tr>
      <w:tr w:rsidR="00741773" w:rsidTr="00E73F9D">
        <w:tc>
          <w:tcPr>
            <w:tcW w:w="6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First Annual Forum Reference Group Meeting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73" w:rsidRDefault="00741773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Late January TBA</w:t>
            </w:r>
            <w:r w:rsidR="008624AC">
              <w:rPr>
                <w:lang w:eastAsia="en-AU"/>
              </w:rPr>
              <w:t>, 2017</w:t>
            </w:r>
          </w:p>
        </w:tc>
      </w:tr>
      <w:tr w:rsidR="008624AC" w:rsidTr="00E73F9D">
        <w:tc>
          <w:tcPr>
            <w:tcW w:w="6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AC" w:rsidRDefault="008624AC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Call for Abstract Presenters notified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AC" w:rsidRDefault="008624AC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Friday 10 February 2017</w:t>
            </w:r>
          </w:p>
        </w:tc>
      </w:tr>
      <w:tr w:rsidR="008624AC" w:rsidTr="00E73F9D">
        <w:tc>
          <w:tcPr>
            <w:tcW w:w="6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AC" w:rsidRDefault="008624AC">
            <w:pPr>
              <w:spacing w:before="100" w:beforeAutospacing="1" w:after="100" w:afterAutospacing="1"/>
              <w:rPr>
                <w:lang w:eastAsia="en-AU"/>
              </w:rPr>
            </w:pPr>
            <w:r w:rsidRPr="008624AC">
              <w:rPr>
                <w:lang w:eastAsia="en-AU"/>
              </w:rPr>
              <w:t>Annual Forum Networking session</w:t>
            </w:r>
            <w:r w:rsidR="00261E43">
              <w:rPr>
                <w:lang w:eastAsia="en-AU"/>
              </w:rPr>
              <w:t xml:space="preserve">, Townsville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AC" w:rsidRDefault="008624AC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Wednesday 17 May 2017</w:t>
            </w:r>
          </w:p>
        </w:tc>
      </w:tr>
      <w:tr w:rsidR="008624AC" w:rsidTr="00086E87">
        <w:trPr>
          <w:trHeight w:val="233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AC" w:rsidRPr="008624AC" w:rsidRDefault="008624AC" w:rsidP="008624AC">
            <w:r>
              <w:lastRenderedPageBreak/>
              <w:t>Annual Forum, Townsville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AC" w:rsidRDefault="008624AC">
            <w:pPr>
              <w:spacing w:before="100" w:beforeAutospacing="1" w:after="100" w:afterAutospacing="1"/>
              <w:rPr>
                <w:lang w:eastAsia="en-AU"/>
              </w:rPr>
            </w:pPr>
            <w:r>
              <w:rPr>
                <w:lang w:eastAsia="en-AU"/>
              </w:rPr>
              <w:t>Thursday 18 May 2017</w:t>
            </w:r>
          </w:p>
        </w:tc>
      </w:tr>
    </w:tbl>
    <w:p w:rsidR="00040F48" w:rsidRDefault="00550FC6" w:rsidP="00EE6B46">
      <w:pPr>
        <w:spacing w:before="100" w:beforeAutospacing="1" w:after="100" w:afterAutospacing="1" w:line="240" w:lineRule="auto"/>
        <w:rPr>
          <w:rStyle w:val="Strong"/>
        </w:rPr>
      </w:pPr>
      <w:r>
        <w:rPr>
          <w:rStyle w:val="Strong"/>
        </w:rPr>
        <w:t>Examples include:</w:t>
      </w:r>
    </w:p>
    <w:p w:rsidR="00797A53" w:rsidRPr="00EB4EBC" w:rsidRDefault="00EE6B46" w:rsidP="00EB4EB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Style w:val="Strong"/>
          <w:b w:val="0"/>
        </w:rPr>
      </w:pPr>
      <w:r w:rsidRPr="00EB4EBC">
        <w:rPr>
          <w:rStyle w:val="Strong"/>
          <w:b w:val="0"/>
        </w:rPr>
        <w:t xml:space="preserve">How has your </w:t>
      </w:r>
      <w:r w:rsidR="00EB4EBC">
        <w:rPr>
          <w:rStyle w:val="Strong"/>
          <w:b w:val="0"/>
        </w:rPr>
        <w:t xml:space="preserve">personal </w:t>
      </w:r>
      <w:r w:rsidRPr="00EB4EBC">
        <w:rPr>
          <w:rStyle w:val="Strong"/>
          <w:b w:val="0"/>
        </w:rPr>
        <w:t>commitment and action towards meaningful consumer engagement and partnerships, changed the culture of your local health servic</w:t>
      </w:r>
      <w:r w:rsidR="00797A53" w:rsidRPr="00EB4EBC">
        <w:rPr>
          <w:rStyle w:val="Strong"/>
          <w:b w:val="0"/>
        </w:rPr>
        <w:t>e?</w:t>
      </w:r>
    </w:p>
    <w:p w:rsidR="001801D0" w:rsidRPr="00EB4EBC" w:rsidRDefault="00EB4EBC" w:rsidP="00EB4EB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Style w:val="Strong"/>
          <w:b w:val="0"/>
        </w:rPr>
      </w:pPr>
      <w:r>
        <w:rPr>
          <w:rStyle w:val="Strong"/>
          <w:b w:val="0"/>
        </w:rPr>
        <w:t>Local examples of c</w:t>
      </w:r>
      <w:r w:rsidR="00C5635A" w:rsidRPr="00EB4EBC">
        <w:rPr>
          <w:rStyle w:val="Strong"/>
          <w:b w:val="0"/>
        </w:rPr>
        <w:t>onsumers as leaders in developing pa</w:t>
      </w:r>
      <w:r w:rsidR="00797A53" w:rsidRPr="00EB4EBC">
        <w:rPr>
          <w:rStyle w:val="Strong"/>
          <w:b w:val="0"/>
        </w:rPr>
        <w:t>rtnerships with health services</w:t>
      </w:r>
    </w:p>
    <w:p w:rsidR="00644689" w:rsidRPr="00EB4EBC" w:rsidRDefault="00F01AC9" w:rsidP="00EB4EB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 w:rsidRPr="00EB4EBC">
        <w:rPr>
          <w:rFonts w:eastAsia="Times New Roman" w:cs="Times New Roman"/>
          <w:lang w:eastAsia="en-AU"/>
        </w:rPr>
        <w:t>Current consumer or community engagement processes/projects</w:t>
      </w:r>
      <w:r w:rsidR="00644689" w:rsidRPr="00EB4EBC">
        <w:rPr>
          <w:rFonts w:eastAsia="Times New Roman" w:cs="Times New Roman"/>
          <w:lang w:eastAsia="en-AU"/>
        </w:rPr>
        <w:t xml:space="preserve"> that build </w:t>
      </w:r>
      <w:r w:rsidR="00644689">
        <w:t>g</w:t>
      </w:r>
      <w:r w:rsidRPr="00B711A9">
        <w:t>enuine partnerships involving consumers in the design, deliv</w:t>
      </w:r>
      <w:r>
        <w:t>ery and evaluation of services</w:t>
      </w:r>
    </w:p>
    <w:p w:rsidR="00797A53" w:rsidRDefault="00306209" w:rsidP="000A58E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The role of </w:t>
      </w:r>
      <w:r w:rsidR="003D708F">
        <w:rPr>
          <w:rFonts w:eastAsia="Times New Roman" w:cs="Times New Roman"/>
          <w:lang w:eastAsia="en-AU"/>
        </w:rPr>
        <w:t>a health</w:t>
      </w:r>
      <w:r w:rsidR="00583CE5">
        <w:rPr>
          <w:rFonts w:eastAsia="Times New Roman" w:cs="Times New Roman"/>
          <w:lang w:eastAsia="en-AU"/>
        </w:rPr>
        <w:t xml:space="preserve"> </w:t>
      </w:r>
      <w:r w:rsidR="003D708F">
        <w:rPr>
          <w:rFonts w:eastAsia="Times New Roman" w:cs="Times New Roman"/>
          <w:lang w:eastAsia="en-AU"/>
        </w:rPr>
        <w:t xml:space="preserve">service </w:t>
      </w:r>
      <w:r w:rsidR="00797A53" w:rsidRPr="00EB4EBC">
        <w:rPr>
          <w:rFonts w:eastAsia="Times New Roman" w:cs="Times New Roman"/>
          <w:lang w:eastAsia="en-AU"/>
        </w:rPr>
        <w:t>Board and</w:t>
      </w:r>
      <w:r w:rsidR="003D708F">
        <w:rPr>
          <w:rFonts w:eastAsia="Times New Roman" w:cs="Times New Roman"/>
          <w:lang w:eastAsia="en-AU"/>
        </w:rPr>
        <w:t>/or</w:t>
      </w:r>
      <w:r w:rsidR="00797A53" w:rsidRPr="00EB4EBC">
        <w:rPr>
          <w:rFonts w:eastAsia="Times New Roman" w:cs="Times New Roman"/>
          <w:lang w:eastAsia="en-AU"/>
        </w:rPr>
        <w:t xml:space="preserve"> Executive</w:t>
      </w:r>
      <w:r w:rsidR="00F01AC9" w:rsidRPr="00EB4EBC">
        <w:rPr>
          <w:rFonts w:eastAsia="Times New Roman" w:cs="Times New Roman"/>
          <w:lang w:eastAsia="en-AU"/>
        </w:rPr>
        <w:t xml:space="preserve"> </w:t>
      </w:r>
      <w:r w:rsidR="00232B28">
        <w:rPr>
          <w:rFonts w:eastAsia="Times New Roman" w:cs="Times New Roman"/>
          <w:lang w:eastAsia="en-AU"/>
        </w:rPr>
        <w:t>championing</w:t>
      </w:r>
      <w:r w:rsidR="00F01AC9" w:rsidRPr="00EB4EBC">
        <w:rPr>
          <w:rFonts w:eastAsia="Times New Roman" w:cs="Times New Roman"/>
          <w:lang w:eastAsia="en-AU"/>
        </w:rPr>
        <w:t xml:space="preserve"> consumer engagement </w:t>
      </w:r>
      <w:r w:rsidR="00232B28">
        <w:rPr>
          <w:rFonts w:eastAsia="Times New Roman" w:cs="Times New Roman"/>
          <w:lang w:eastAsia="en-AU"/>
        </w:rPr>
        <w:t xml:space="preserve">within </w:t>
      </w:r>
      <w:r w:rsidR="003D708F">
        <w:rPr>
          <w:rFonts w:eastAsia="Times New Roman" w:cs="Times New Roman"/>
          <w:lang w:eastAsia="en-AU"/>
        </w:rPr>
        <w:t>an</w:t>
      </w:r>
      <w:r w:rsidR="00232B28">
        <w:rPr>
          <w:rFonts w:eastAsia="Times New Roman" w:cs="Times New Roman"/>
          <w:lang w:eastAsia="en-AU"/>
        </w:rPr>
        <w:t xml:space="preserve"> organisation </w:t>
      </w:r>
    </w:p>
    <w:p w:rsidR="002A1618" w:rsidRPr="002A1618" w:rsidRDefault="002A1618" w:rsidP="002A1618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en-AU"/>
        </w:rPr>
      </w:pPr>
      <w:r w:rsidRPr="002A1618">
        <w:rPr>
          <w:rFonts w:eastAsia="Times New Roman" w:cs="Times New Roman"/>
          <w:b/>
          <w:lang w:eastAsia="en-AU"/>
        </w:rPr>
        <w:t xml:space="preserve">Call </w:t>
      </w:r>
      <w:r>
        <w:rPr>
          <w:rFonts w:eastAsia="Times New Roman" w:cs="Times New Roman"/>
          <w:b/>
          <w:lang w:eastAsia="en-AU"/>
        </w:rPr>
        <w:t>f</w:t>
      </w:r>
      <w:r w:rsidRPr="002A1618">
        <w:rPr>
          <w:rFonts w:eastAsia="Times New Roman" w:cs="Times New Roman"/>
          <w:b/>
          <w:lang w:eastAsia="en-AU"/>
        </w:rPr>
        <w:t xml:space="preserve">or Abstract Template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D6F7F" w:rsidTr="00E13190">
        <w:trPr>
          <w:trHeight w:val="331"/>
        </w:trPr>
        <w:tc>
          <w:tcPr>
            <w:tcW w:w="1696" w:type="dxa"/>
          </w:tcPr>
          <w:p w:rsidR="00BD6F7F" w:rsidRPr="0052404E" w:rsidRDefault="00BD6F7F" w:rsidP="00BD6F7F">
            <w:pPr>
              <w:rPr>
                <w:b/>
              </w:rPr>
            </w:pPr>
            <w:r w:rsidRPr="0052404E">
              <w:rPr>
                <w:b/>
              </w:rPr>
              <w:t xml:space="preserve">Abstract Title </w:t>
            </w:r>
          </w:p>
        </w:tc>
        <w:tc>
          <w:tcPr>
            <w:tcW w:w="7364" w:type="dxa"/>
          </w:tcPr>
          <w:p w:rsidR="00BD6F7F" w:rsidRDefault="00BD6F7F"/>
          <w:p w:rsidR="005034DC" w:rsidRDefault="005034DC"/>
        </w:tc>
      </w:tr>
      <w:tr w:rsidR="0052404E" w:rsidTr="00E13190">
        <w:trPr>
          <w:trHeight w:val="547"/>
        </w:trPr>
        <w:tc>
          <w:tcPr>
            <w:tcW w:w="1696" w:type="dxa"/>
            <w:vMerge w:val="restart"/>
          </w:tcPr>
          <w:p w:rsidR="0052404E" w:rsidRPr="0052404E" w:rsidRDefault="0052404E" w:rsidP="00E04719">
            <w:pPr>
              <w:spacing w:before="100" w:beforeAutospacing="1" w:after="100" w:afterAutospacing="1"/>
              <w:rPr>
                <w:b/>
              </w:rPr>
            </w:pPr>
            <w:r w:rsidRPr="0052404E">
              <w:rPr>
                <w:rFonts w:eastAsia="Times New Roman" w:cs="Times New Roman"/>
                <w:b/>
                <w:lang w:eastAsia="en-AU"/>
              </w:rPr>
              <w:t>Speaker/s contact details</w:t>
            </w:r>
          </w:p>
        </w:tc>
        <w:tc>
          <w:tcPr>
            <w:tcW w:w="7364" w:type="dxa"/>
          </w:tcPr>
          <w:p w:rsidR="0052404E" w:rsidRDefault="0052404E" w:rsidP="0052404E">
            <w:r>
              <w:t>Name of health service:</w:t>
            </w:r>
          </w:p>
        </w:tc>
      </w:tr>
      <w:tr w:rsidR="0052404E" w:rsidTr="00E13190">
        <w:tc>
          <w:tcPr>
            <w:tcW w:w="1696" w:type="dxa"/>
            <w:vMerge/>
          </w:tcPr>
          <w:p w:rsidR="0052404E" w:rsidRDefault="0052404E"/>
        </w:tc>
        <w:tc>
          <w:tcPr>
            <w:tcW w:w="7364" w:type="dxa"/>
          </w:tcPr>
          <w:p w:rsidR="0052404E" w:rsidRDefault="0052404E" w:rsidP="002B7EEA">
            <w:pPr>
              <w:rPr>
                <w:rFonts w:eastAsia="Times New Roman" w:cs="Times New Roman"/>
                <w:b/>
                <w:lang w:eastAsia="en-AU"/>
              </w:rPr>
            </w:pPr>
            <w:r>
              <w:rPr>
                <w:rFonts w:eastAsia="Times New Roman" w:cs="Times New Roman"/>
                <w:b/>
                <w:lang w:eastAsia="en-AU"/>
              </w:rPr>
              <w:t>Speaker 1 -</w:t>
            </w:r>
            <w:r w:rsidRPr="003D708F">
              <w:rPr>
                <w:rFonts w:eastAsia="Times New Roman" w:cs="Times New Roman"/>
                <w:b/>
                <w:lang w:eastAsia="en-AU"/>
              </w:rPr>
              <w:t xml:space="preserve"> Staff Member</w:t>
            </w:r>
            <w:r>
              <w:rPr>
                <w:rFonts w:eastAsia="Times New Roman" w:cs="Times New Roman"/>
                <w:b/>
                <w:lang w:eastAsia="en-AU"/>
              </w:rPr>
              <w:t xml:space="preserve"> name</w:t>
            </w:r>
            <w:r w:rsidRPr="003D708F">
              <w:rPr>
                <w:rFonts w:eastAsia="Times New Roman" w:cs="Times New Roman"/>
                <w:b/>
                <w:lang w:eastAsia="en-AU"/>
              </w:rPr>
              <w:t>:</w:t>
            </w:r>
          </w:p>
          <w:p w:rsidR="0052404E" w:rsidRDefault="0052404E" w:rsidP="002B7EEA"/>
        </w:tc>
      </w:tr>
      <w:tr w:rsidR="0052404E" w:rsidTr="00E13190">
        <w:tc>
          <w:tcPr>
            <w:tcW w:w="1696" w:type="dxa"/>
            <w:vMerge/>
          </w:tcPr>
          <w:p w:rsidR="0052404E" w:rsidRDefault="0052404E"/>
        </w:tc>
        <w:tc>
          <w:tcPr>
            <w:tcW w:w="7364" w:type="dxa"/>
          </w:tcPr>
          <w:p w:rsidR="0052404E" w:rsidRDefault="0052404E" w:rsidP="0052404E">
            <w:r>
              <w:t>Role:</w:t>
            </w:r>
          </w:p>
          <w:p w:rsidR="0052404E" w:rsidRDefault="0052404E" w:rsidP="002B7EEA"/>
        </w:tc>
      </w:tr>
      <w:tr w:rsidR="0052404E" w:rsidTr="00E13190">
        <w:tc>
          <w:tcPr>
            <w:tcW w:w="1696" w:type="dxa"/>
            <w:vMerge/>
          </w:tcPr>
          <w:p w:rsidR="0052404E" w:rsidRDefault="0052404E"/>
        </w:tc>
        <w:tc>
          <w:tcPr>
            <w:tcW w:w="7364" w:type="dxa"/>
          </w:tcPr>
          <w:p w:rsidR="0052404E" w:rsidRDefault="0052404E" w:rsidP="0052404E">
            <w:pPr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C</w:t>
            </w:r>
            <w:r w:rsidRPr="009C53B6">
              <w:rPr>
                <w:rFonts w:eastAsia="Times New Roman" w:cs="Times New Roman"/>
                <w:lang w:eastAsia="en-AU"/>
              </w:rPr>
              <w:t>ontac</w:t>
            </w:r>
            <w:r>
              <w:rPr>
                <w:rFonts w:eastAsia="Times New Roman" w:cs="Times New Roman"/>
                <w:lang w:eastAsia="en-AU"/>
              </w:rPr>
              <w:t>t Phone Number:</w:t>
            </w:r>
          </w:p>
          <w:p w:rsidR="0052404E" w:rsidRDefault="0052404E" w:rsidP="002B7EEA"/>
        </w:tc>
      </w:tr>
      <w:tr w:rsidR="002B7EEA" w:rsidTr="00E13190">
        <w:tc>
          <w:tcPr>
            <w:tcW w:w="1696" w:type="dxa"/>
            <w:vMerge/>
          </w:tcPr>
          <w:p w:rsidR="002B7EEA" w:rsidRDefault="002B7EEA"/>
        </w:tc>
        <w:tc>
          <w:tcPr>
            <w:tcW w:w="7364" w:type="dxa"/>
          </w:tcPr>
          <w:p w:rsidR="002B7EEA" w:rsidRDefault="002B7EEA" w:rsidP="002B7EEA">
            <w:r>
              <w:t xml:space="preserve">Email Address: </w:t>
            </w:r>
          </w:p>
          <w:p w:rsidR="002B7EEA" w:rsidRDefault="002B7EEA">
            <w:pPr>
              <w:rPr>
                <w:rFonts w:eastAsia="Times New Roman" w:cs="Times New Roman"/>
                <w:lang w:eastAsia="en-AU"/>
              </w:rPr>
            </w:pPr>
          </w:p>
        </w:tc>
      </w:tr>
      <w:tr w:rsidR="00EC3A58" w:rsidTr="00E13190">
        <w:tc>
          <w:tcPr>
            <w:tcW w:w="1696" w:type="dxa"/>
            <w:vMerge/>
          </w:tcPr>
          <w:p w:rsidR="00EC3A58" w:rsidRDefault="00EC3A58"/>
        </w:tc>
        <w:tc>
          <w:tcPr>
            <w:tcW w:w="7364" w:type="dxa"/>
          </w:tcPr>
          <w:p w:rsidR="00EC3A58" w:rsidRPr="003D708F" w:rsidRDefault="0052404E">
            <w:pPr>
              <w:rPr>
                <w:b/>
              </w:rPr>
            </w:pPr>
            <w:r>
              <w:rPr>
                <w:b/>
              </w:rPr>
              <w:t xml:space="preserve">Speaker 2 – </w:t>
            </w:r>
            <w:r w:rsidR="00EC3A58" w:rsidRPr="003D708F">
              <w:rPr>
                <w:b/>
              </w:rPr>
              <w:t>Consumer</w:t>
            </w:r>
            <w:r>
              <w:rPr>
                <w:b/>
              </w:rPr>
              <w:t xml:space="preserve"> name</w:t>
            </w:r>
            <w:r w:rsidR="00EC3A58" w:rsidRPr="003D708F">
              <w:rPr>
                <w:b/>
              </w:rPr>
              <w:t>:</w:t>
            </w:r>
          </w:p>
          <w:p w:rsidR="00EC3A58" w:rsidRDefault="00EC3A58">
            <w:pPr>
              <w:rPr>
                <w:rFonts w:eastAsia="Times New Roman" w:cs="Times New Roman"/>
                <w:lang w:eastAsia="en-AU"/>
              </w:rPr>
            </w:pPr>
          </w:p>
        </w:tc>
      </w:tr>
      <w:tr w:rsidR="00EC3A58" w:rsidTr="00E13190">
        <w:tc>
          <w:tcPr>
            <w:tcW w:w="1696" w:type="dxa"/>
            <w:vMerge/>
          </w:tcPr>
          <w:p w:rsidR="00EC3A58" w:rsidRDefault="00EC3A58"/>
        </w:tc>
        <w:tc>
          <w:tcPr>
            <w:tcW w:w="7364" w:type="dxa"/>
          </w:tcPr>
          <w:p w:rsidR="00EC3A58" w:rsidRDefault="003D708F">
            <w:r>
              <w:t>Organisation</w:t>
            </w:r>
            <w:r w:rsidR="00602CE7">
              <w:t xml:space="preserve"> </w:t>
            </w:r>
            <w:r w:rsidR="0052404E">
              <w:t xml:space="preserve">&amp; title </w:t>
            </w:r>
            <w:r w:rsidR="00602CE7">
              <w:t xml:space="preserve">or </w:t>
            </w:r>
            <w:r>
              <w:t>role/</w:t>
            </w:r>
            <w:r w:rsidR="00602CE7">
              <w:t>link</w:t>
            </w:r>
            <w:r w:rsidR="00EC3A58">
              <w:t xml:space="preserve"> with Health Service:</w:t>
            </w:r>
          </w:p>
          <w:p w:rsidR="00B32C77" w:rsidRDefault="00B32C77"/>
          <w:p w:rsidR="00EC3A58" w:rsidRDefault="00EC3A58">
            <w:pPr>
              <w:rPr>
                <w:rFonts w:eastAsia="Times New Roman" w:cs="Times New Roman"/>
                <w:lang w:eastAsia="en-AU"/>
              </w:rPr>
            </w:pPr>
          </w:p>
        </w:tc>
      </w:tr>
      <w:tr w:rsidR="00EC3A58" w:rsidTr="00E13190">
        <w:tc>
          <w:tcPr>
            <w:tcW w:w="1696" w:type="dxa"/>
            <w:vMerge/>
          </w:tcPr>
          <w:p w:rsidR="00EC3A58" w:rsidRDefault="00EC3A58"/>
        </w:tc>
        <w:tc>
          <w:tcPr>
            <w:tcW w:w="7364" w:type="dxa"/>
          </w:tcPr>
          <w:p w:rsidR="00EC3A58" w:rsidRDefault="00EC3A58">
            <w:r>
              <w:t>Contact Phone Number:</w:t>
            </w:r>
          </w:p>
          <w:p w:rsidR="00EC3A58" w:rsidRDefault="00EC3A58">
            <w:pPr>
              <w:rPr>
                <w:rFonts w:eastAsia="Times New Roman" w:cs="Times New Roman"/>
                <w:lang w:eastAsia="en-AU"/>
              </w:rPr>
            </w:pPr>
          </w:p>
        </w:tc>
      </w:tr>
      <w:tr w:rsidR="00E04719" w:rsidTr="00E13190">
        <w:tc>
          <w:tcPr>
            <w:tcW w:w="1696" w:type="dxa"/>
            <w:vMerge/>
          </w:tcPr>
          <w:p w:rsidR="00E04719" w:rsidRDefault="00E04719"/>
        </w:tc>
        <w:tc>
          <w:tcPr>
            <w:tcW w:w="7364" w:type="dxa"/>
          </w:tcPr>
          <w:p w:rsidR="00E04719" w:rsidRDefault="00EC3A58" w:rsidP="002B7EEA">
            <w:r>
              <w:t>Email Address:</w:t>
            </w:r>
          </w:p>
          <w:p w:rsidR="00EC3A58" w:rsidRDefault="00EC3A58" w:rsidP="002B7EEA"/>
        </w:tc>
      </w:tr>
      <w:tr w:rsidR="0003573E" w:rsidTr="00E13190">
        <w:tc>
          <w:tcPr>
            <w:tcW w:w="1696" w:type="dxa"/>
          </w:tcPr>
          <w:p w:rsidR="0003573E" w:rsidRPr="0052404E" w:rsidRDefault="005619E2" w:rsidP="0003573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en-AU"/>
              </w:rPr>
            </w:pPr>
            <w:r w:rsidRPr="0052404E">
              <w:rPr>
                <w:rFonts w:eastAsia="Times New Roman" w:cs="Times New Roman"/>
                <w:b/>
                <w:lang w:eastAsia="en-AU"/>
              </w:rPr>
              <w:t xml:space="preserve">Presentation </w:t>
            </w:r>
            <w:r w:rsidR="0003573E" w:rsidRPr="0052404E">
              <w:rPr>
                <w:rFonts w:eastAsia="Times New Roman" w:cs="Times New Roman"/>
                <w:b/>
                <w:lang w:eastAsia="en-AU"/>
              </w:rPr>
              <w:t>Abstract description (must not exceed 500 words)</w:t>
            </w:r>
            <w:r w:rsidR="00DA74F4" w:rsidRPr="0052404E">
              <w:rPr>
                <w:rFonts w:eastAsia="Times New Roman" w:cs="Times New Roman"/>
                <w:b/>
                <w:lang w:eastAsia="en-AU"/>
              </w:rPr>
              <w:t xml:space="preserve"> </w:t>
            </w:r>
          </w:p>
          <w:p w:rsidR="0003573E" w:rsidRDefault="0003573E"/>
        </w:tc>
        <w:tc>
          <w:tcPr>
            <w:tcW w:w="7364" w:type="dxa"/>
          </w:tcPr>
          <w:p w:rsidR="0003573E" w:rsidRDefault="0003573E"/>
          <w:p w:rsidR="003E4513" w:rsidRDefault="003E4513"/>
          <w:p w:rsidR="003E4513" w:rsidRDefault="003E4513"/>
          <w:p w:rsidR="003E4513" w:rsidRDefault="003E4513"/>
          <w:p w:rsidR="003E4513" w:rsidRDefault="003E4513"/>
          <w:p w:rsidR="003E4513" w:rsidRDefault="003E4513"/>
          <w:p w:rsidR="002D3814" w:rsidRDefault="002D3814"/>
          <w:p w:rsidR="002D3814" w:rsidRDefault="002D3814"/>
          <w:p w:rsidR="002D3814" w:rsidRDefault="002D3814"/>
          <w:p w:rsidR="002D3814" w:rsidRDefault="002D3814"/>
          <w:p w:rsidR="003E4513" w:rsidRDefault="003E4513"/>
          <w:p w:rsidR="003E4513" w:rsidRDefault="003E4513"/>
          <w:p w:rsidR="003E4513" w:rsidRDefault="003E4513"/>
          <w:p w:rsidR="003E4513" w:rsidRDefault="003E4513"/>
          <w:p w:rsidR="002F4D5E" w:rsidRDefault="002F4D5E"/>
          <w:p w:rsidR="002F4D5E" w:rsidRDefault="002F4D5E"/>
          <w:p w:rsidR="003E4513" w:rsidRDefault="003E4513"/>
        </w:tc>
      </w:tr>
      <w:tr w:rsidR="002F4D5E" w:rsidTr="00E13190">
        <w:tc>
          <w:tcPr>
            <w:tcW w:w="1696" w:type="dxa"/>
          </w:tcPr>
          <w:p w:rsidR="002F4D5E" w:rsidRPr="0052404E" w:rsidRDefault="002F4D5E" w:rsidP="002F4D5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en-AU"/>
              </w:rPr>
            </w:pPr>
            <w:r w:rsidRPr="0052404E">
              <w:rPr>
                <w:rFonts w:eastAsia="Times New Roman" w:cs="Times New Roman"/>
                <w:b/>
                <w:lang w:eastAsia="en-AU"/>
              </w:rPr>
              <w:lastRenderedPageBreak/>
              <w:t xml:space="preserve">Presenter biography/ies (50-100 words max) </w:t>
            </w:r>
          </w:p>
          <w:p w:rsidR="002F4D5E" w:rsidRDefault="002F4D5E"/>
        </w:tc>
        <w:tc>
          <w:tcPr>
            <w:tcW w:w="7364" w:type="dxa"/>
          </w:tcPr>
          <w:p w:rsidR="002F4D5E" w:rsidRDefault="005619E2">
            <w:r>
              <w:t xml:space="preserve">Presenter 1: </w:t>
            </w:r>
          </w:p>
          <w:p w:rsidR="002F4D5E" w:rsidRDefault="002F4D5E"/>
          <w:p w:rsidR="002D3814" w:rsidRDefault="002D3814"/>
          <w:p w:rsidR="002D3814" w:rsidRDefault="002D3814"/>
          <w:p w:rsidR="002D3814" w:rsidRDefault="002D3814"/>
          <w:p w:rsidR="002F4D5E" w:rsidRDefault="002F4D5E"/>
          <w:p w:rsidR="002F4D5E" w:rsidRDefault="002F4D5E"/>
          <w:p w:rsidR="00C5635A" w:rsidRDefault="00C5635A"/>
          <w:p w:rsidR="005619E2" w:rsidRDefault="005619E2"/>
        </w:tc>
      </w:tr>
      <w:tr w:rsidR="005619E2" w:rsidTr="00E13190">
        <w:tc>
          <w:tcPr>
            <w:tcW w:w="1696" w:type="dxa"/>
          </w:tcPr>
          <w:p w:rsidR="005619E2" w:rsidRPr="002F4D5E" w:rsidRDefault="005619E2" w:rsidP="002F4D5E">
            <w:pPr>
              <w:spacing w:before="100" w:beforeAutospacing="1" w:after="100" w:afterAutospacing="1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7364" w:type="dxa"/>
          </w:tcPr>
          <w:p w:rsidR="005619E2" w:rsidRDefault="005619E2">
            <w:r>
              <w:t>Presenter 2:</w:t>
            </w:r>
          </w:p>
          <w:p w:rsidR="005619E2" w:rsidRDefault="005619E2"/>
          <w:p w:rsidR="005619E2" w:rsidRDefault="005619E2"/>
          <w:p w:rsidR="005619E2" w:rsidRDefault="005619E2"/>
          <w:p w:rsidR="002D3814" w:rsidRDefault="002D3814"/>
          <w:p w:rsidR="002D3814" w:rsidRDefault="002D3814"/>
          <w:p w:rsidR="002D3814" w:rsidRDefault="002D3814"/>
          <w:p w:rsidR="005619E2" w:rsidRDefault="005619E2"/>
          <w:p w:rsidR="005619E2" w:rsidRDefault="005619E2"/>
        </w:tc>
      </w:tr>
    </w:tbl>
    <w:p w:rsidR="00F116C2" w:rsidRDefault="00F116C2" w:rsidP="00150A25">
      <w:pPr>
        <w:spacing w:before="100" w:beforeAutospacing="1" w:after="100" w:afterAutospacing="1" w:line="240" w:lineRule="auto"/>
        <w:rPr>
          <w:iCs/>
        </w:rPr>
      </w:pPr>
      <w:r w:rsidRPr="00D2327F">
        <w:rPr>
          <w:rFonts w:eastAsia="Times New Roman" w:cs="Times New Roman"/>
          <w:lang w:eastAsia="zh-CN"/>
        </w:rPr>
        <w:t xml:space="preserve">All enquiries regarding abstracts for the Health Consumers Queensland </w:t>
      </w:r>
      <w:r>
        <w:rPr>
          <w:rFonts w:eastAsia="Times New Roman" w:cs="Times New Roman"/>
          <w:lang w:eastAsia="zh-CN"/>
        </w:rPr>
        <w:t xml:space="preserve">Annual Forum </w:t>
      </w:r>
      <w:r w:rsidRPr="000C6976">
        <w:rPr>
          <w:rStyle w:val="Strong"/>
          <w:b w:val="0"/>
        </w:rPr>
        <w:t>should be emailed to</w:t>
      </w:r>
      <w:r>
        <w:rPr>
          <w:rStyle w:val="Strong"/>
          <w:i/>
        </w:rPr>
        <w:t xml:space="preserve"> </w:t>
      </w:r>
      <w:hyperlink r:id="rId8" w:history="1">
        <w:r w:rsidR="009D6E3F" w:rsidRPr="00CE4003">
          <w:rPr>
            <w:rStyle w:val="Hyperlink"/>
          </w:rPr>
          <w:t>consumer@hcq.org.au</w:t>
        </w:r>
      </w:hyperlink>
      <w:r>
        <w:rPr>
          <w:rStyle w:val="Hyperlink"/>
        </w:rPr>
        <w:t xml:space="preserve"> </w:t>
      </w:r>
      <w:r w:rsidRPr="00D2327F">
        <w:t xml:space="preserve">If you have any further questions please </w:t>
      </w:r>
      <w:r w:rsidRPr="00D2327F">
        <w:rPr>
          <w:iCs/>
        </w:rPr>
        <w:t xml:space="preserve">ring our office and talk to Chelsea </w:t>
      </w:r>
      <w:r w:rsidR="002F18A9">
        <w:rPr>
          <w:iCs/>
        </w:rPr>
        <w:t xml:space="preserve">Gourgaud </w:t>
      </w:r>
      <w:r w:rsidRPr="00D2327F">
        <w:rPr>
          <w:iCs/>
        </w:rPr>
        <w:t xml:space="preserve">on 07 3012 9090. </w:t>
      </w:r>
    </w:p>
    <w:p w:rsidR="002D3814" w:rsidRDefault="002D3814" w:rsidP="00150A25">
      <w:pPr>
        <w:spacing w:before="100" w:beforeAutospacing="1" w:after="100" w:afterAutospacing="1" w:line="240" w:lineRule="auto"/>
        <w:rPr>
          <w:iCs/>
        </w:rPr>
      </w:pPr>
    </w:p>
    <w:p w:rsidR="002D3814" w:rsidRPr="00150A25" w:rsidRDefault="002D3814" w:rsidP="00150A25">
      <w:pPr>
        <w:spacing w:before="100" w:beforeAutospacing="1" w:after="100" w:afterAutospacing="1" w:line="240" w:lineRule="auto"/>
        <w:rPr>
          <w:rFonts w:eastAsia="Times New Roman" w:cs="Times New Roman"/>
          <w:lang w:eastAsia="zh-CN"/>
        </w:rPr>
      </w:pPr>
    </w:p>
    <w:sectPr w:rsidR="002D3814" w:rsidRPr="00150A25" w:rsidSect="005E193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F7" w:rsidRDefault="00CE375D">
      <w:pPr>
        <w:spacing w:after="0" w:line="240" w:lineRule="auto"/>
      </w:pPr>
      <w:r>
        <w:separator/>
      </w:r>
    </w:p>
  </w:endnote>
  <w:endnote w:type="continuationSeparator" w:id="0">
    <w:p w:rsidR="00472EF7" w:rsidRDefault="00CE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810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325" w:rsidRDefault="007443F2" w:rsidP="007443F2">
        <w:pPr>
          <w:pStyle w:val="Footer"/>
          <w:jc w:val="center"/>
        </w:pPr>
        <w:r>
          <w:t xml:space="preserve">2017 </w:t>
        </w:r>
        <w:r w:rsidRPr="00D2327F">
          <w:rPr>
            <w:rFonts w:eastAsia="Times New Roman" w:cs="Times New Roman"/>
            <w:lang w:eastAsia="zh-CN"/>
          </w:rPr>
          <w:t xml:space="preserve">Health Consumers Queensland </w:t>
        </w:r>
        <w:r>
          <w:rPr>
            <w:rFonts w:eastAsia="Times New Roman" w:cs="Times New Roman"/>
            <w:lang w:eastAsia="zh-CN"/>
          </w:rPr>
          <w:t>Annual Forum</w:t>
        </w:r>
        <w:r w:rsidR="00817A3B">
          <w:rPr>
            <w:rFonts w:eastAsia="Times New Roman" w:cs="Times New Roman"/>
            <w:lang w:eastAsia="zh-CN"/>
          </w:rPr>
          <w:t xml:space="preserve"> </w:t>
        </w:r>
        <w:r>
          <w:rPr>
            <w:rFonts w:eastAsia="Times New Roman" w:cs="Times New Roman"/>
            <w:lang w:eastAsia="zh-CN"/>
          </w:rPr>
          <w:tab/>
        </w:r>
        <w:r w:rsidR="00653325">
          <w:fldChar w:fldCharType="begin"/>
        </w:r>
        <w:r w:rsidR="00653325">
          <w:instrText xml:space="preserve"> PAGE   \* MERGEFORMAT </w:instrText>
        </w:r>
        <w:r w:rsidR="00653325">
          <w:fldChar w:fldCharType="separate"/>
        </w:r>
        <w:r w:rsidR="00747356">
          <w:rPr>
            <w:noProof/>
          </w:rPr>
          <w:t>1</w:t>
        </w:r>
        <w:r w:rsidR="00653325">
          <w:rPr>
            <w:noProof/>
          </w:rPr>
          <w:fldChar w:fldCharType="end"/>
        </w:r>
      </w:p>
    </w:sdtContent>
  </w:sdt>
  <w:p w:rsidR="005716CD" w:rsidRDefault="00747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F7" w:rsidRDefault="00CE375D">
      <w:pPr>
        <w:spacing w:after="0" w:line="240" w:lineRule="auto"/>
      </w:pPr>
      <w:r>
        <w:separator/>
      </w:r>
    </w:p>
  </w:footnote>
  <w:footnote w:type="continuationSeparator" w:id="0">
    <w:p w:rsidR="00472EF7" w:rsidRDefault="00CE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98B"/>
    <w:multiLevelType w:val="hybridMultilevel"/>
    <w:tmpl w:val="0130D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017D"/>
    <w:multiLevelType w:val="hybridMultilevel"/>
    <w:tmpl w:val="781A21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92F5A"/>
    <w:multiLevelType w:val="hybridMultilevel"/>
    <w:tmpl w:val="ADB2F65C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0268D1"/>
    <w:multiLevelType w:val="hybridMultilevel"/>
    <w:tmpl w:val="4A44A2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552"/>
    <w:multiLevelType w:val="hybridMultilevel"/>
    <w:tmpl w:val="A834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55643"/>
    <w:multiLevelType w:val="hybridMultilevel"/>
    <w:tmpl w:val="36864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2370"/>
    <w:multiLevelType w:val="hybridMultilevel"/>
    <w:tmpl w:val="6268B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E1B3A"/>
    <w:multiLevelType w:val="multilevel"/>
    <w:tmpl w:val="86CA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F7E08"/>
    <w:multiLevelType w:val="hybridMultilevel"/>
    <w:tmpl w:val="B1742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A343C"/>
    <w:multiLevelType w:val="hybridMultilevel"/>
    <w:tmpl w:val="452C1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24D0F"/>
    <w:multiLevelType w:val="hybridMultilevel"/>
    <w:tmpl w:val="FD0C3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027B4"/>
    <w:multiLevelType w:val="hybridMultilevel"/>
    <w:tmpl w:val="D0B0A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A1175"/>
    <w:multiLevelType w:val="hybridMultilevel"/>
    <w:tmpl w:val="0336A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5784E"/>
    <w:multiLevelType w:val="hybridMultilevel"/>
    <w:tmpl w:val="1D5237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D69DF"/>
    <w:multiLevelType w:val="hybridMultilevel"/>
    <w:tmpl w:val="A0E852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19"/>
    <w:rsid w:val="00010458"/>
    <w:rsid w:val="000123DA"/>
    <w:rsid w:val="00012F9C"/>
    <w:rsid w:val="0002515B"/>
    <w:rsid w:val="00031F03"/>
    <w:rsid w:val="0003573E"/>
    <w:rsid w:val="00037334"/>
    <w:rsid w:val="00040F48"/>
    <w:rsid w:val="00057580"/>
    <w:rsid w:val="00070DB8"/>
    <w:rsid w:val="00072CC8"/>
    <w:rsid w:val="00081D50"/>
    <w:rsid w:val="00086E87"/>
    <w:rsid w:val="000979C6"/>
    <w:rsid w:val="000A2C89"/>
    <w:rsid w:val="000A58E8"/>
    <w:rsid w:val="000B0BCF"/>
    <w:rsid w:val="000B4E87"/>
    <w:rsid w:val="000C6976"/>
    <w:rsid w:val="000C75F4"/>
    <w:rsid w:val="000C7B3C"/>
    <w:rsid w:val="000D3FCF"/>
    <w:rsid w:val="000D7FFA"/>
    <w:rsid w:val="0011021E"/>
    <w:rsid w:val="00115F1C"/>
    <w:rsid w:val="0012256D"/>
    <w:rsid w:val="001326D0"/>
    <w:rsid w:val="00136418"/>
    <w:rsid w:val="00145291"/>
    <w:rsid w:val="00150A25"/>
    <w:rsid w:val="00153BB0"/>
    <w:rsid w:val="0015536A"/>
    <w:rsid w:val="00173DDA"/>
    <w:rsid w:val="001801D0"/>
    <w:rsid w:val="0018363A"/>
    <w:rsid w:val="001839CC"/>
    <w:rsid w:val="00187290"/>
    <w:rsid w:val="00194C58"/>
    <w:rsid w:val="00195319"/>
    <w:rsid w:val="001A1807"/>
    <w:rsid w:val="001A7850"/>
    <w:rsid w:val="001B1326"/>
    <w:rsid w:val="001C0963"/>
    <w:rsid w:val="001C23B3"/>
    <w:rsid w:val="001D6EF7"/>
    <w:rsid w:val="001E3A90"/>
    <w:rsid w:val="001F098E"/>
    <w:rsid w:val="00206C71"/>
    <w:rsid w:val="002277FB"/>
    <w:rsid w:val="00232B28"/>
    <w:rsid w:val="00241A17"/>
    <w:rsid w:val="00261E43"/>
    <w:rsid w:val="00270A72"/>
    <w:rsid w:val="0028675A"/>
    <w:rsid w:val="002A1618"/>
    <w:rsid w:val="002B0D33"/>
    <w:rsid w:val="002B6279"/>
    <w:rsid w:val="002B7280"/>
    <w:rsid w:val="002B7EEA"/>
    <w:rsid w:val="002D0005"/>
    <w:rsid w:val="002D3814"/>
    <w:rsid w:val="002F18A9"/>
    <w:rsid w:val="002F336D"/>
    <w:rsid w:val="002F4D5E"/>
    <w:rsid w:val="00306209"/>
    <w:rsid w:val="003117A5"/>
    <w:rsid w:val="00325E58"/>
    <w:rsid w:val="00327974"/>
    <w:rsid w:val="00360916"/>
    <w:rsid w:val="00365CE2"/>
    <w:rsid w:val="0038199C"/>
    <w:rsid w:val="00386F78"/>
    <w:rsid w:val="003C5BE5"/>
    <w:rsid w:val="003D6B30"/>
    <w:rsid w:val="003D708F"/>
    <w:rsid w:val="003D7E36"/>
    <w:rsid w:val="003E3420"/>
    <w:rsid w:val="003E4513"/>
    <w:rsid w:val="003E574B"/>
    <w:rsid w:val="00402BB1"/>
    <w:rsid w:val="00405A73"/>
    <w:rsid w:val="00423C96"/>
    <w:rsid w:val="0042669D"/>
    <w:rsid w:val="00432123"/>
    <w:rsid w:val="004365DC"/>
    <w:rsid w:val="004457A8"/>
    <w:rsid w:val="00451465"/>
    <w:rsid w:val="00460CE2"/>
    <w:rsid w:val="004637F3"/>
    <w:rsid w:val="00464374"/>
    <w:rsid w:val="00466C2A"/>
    <w:rsid w:val="00472EF7"/>
    <w:rsid w:val="004A72C8"/>
    <w:rsid w:val="004B18D5"/>
    <w:rsid w:val="004B3C91"/>
    <w:rsid w:val="004B5DE3"/>
    <w:rsid w:val="004C3D9A"/>
    <w:rsid w:val="004D36EC"/>
    <w:rsid w:val="005034DC"/>
    <w:rsid w:val="0052404E"/>
    <w:rsid w:val="00550FC6"/>
    <w:rsid w:val="005619E2"/>
    <w:rsid w:val="0056365A"/>
    <w:rsid w:val="00565300"/>
    <w:rsid w:val="00583CE5"/>
    <w:rsid w:val="0058619D"/>
    <w:rsid w:val="00587BAA"/>
    <w:rsid w:val="0059156F"/>
    <w:rsid w:val="00592A7A"/>
    <w:rsid w:val="005942CB"/>
    <w:rsid w:val="005A04E6"/>
    <w:rsid w:val="005C0B6A"/>
    <w:rsid w:val="005C1A75"/>
    <w:rsid w:val="005C67EF"/>
    <w:rsid w:val="005D2AE9"/>
    <w:rsid w:val="005E047F"/>
    <w:rsid w:val="005E0C67"/>
    <w:rsid w:val="005F1F09"/>
    <w:rsid w:val="00600756"/>
    <w:rsid w:val="006025EA"/>
    <w:rsid w:val="00602834"/>
    <w:rsid w:val="00602CE7"/>
    <w:rsid w:val="006117FE"/>
    <w:rsid w:val="0062742E"/>
    <w:rsid w:val="00632583"/>
    <w:rsid w:val="00633E14"/>
    <w:rsid w:val="00644689"/>
    <w:rsid w:val="00653325"/>
    <w:rsid w:val="00654133"/>
    <w:rsid w:val="0065693A"/>
    <w:rsid w:val="0067779D"/>
    <w:rsid w:val="0068674F"/>
    <w:rsid w:val="006B3C70"/>
    <w:rsid w:val="006B6AB9"/>
    <w:rsid w:val="006C479A"/>
    <w:rsid w:val="006C633B"/>
    <w:rsid w:val="006E046D"/>
    <w:rsid w:val="006E28E8"/>
    <w:rsid w:val="00720982"/>
    <w:rsid w:val="00720C47"/>
    <w:rsid w:val="007232B8"/>
    <w:rsid w:val="00726459"/>
    <w:rsid w:val="00737C6B"/>
    <w:rsid w:val="007412EC"/>
    <w:rsid w:val="00741773"/>
    <w:rsid w:val="007423C3"/>
    <w:rsid w:val="007443F2"/>
    <w:rsid w:val="0074558F"/>
    <w:rsid w:val="00747356"/>
    <w:rsid w:val="00780039"/>
    <w:rsid w:val="00797A53"/>
    <w:rsid w:val="007C3565"/>
    <w:rsid w:val="007C3B44"/>
    <w:rsid w:val="007D2C3C"/>
    <w:rsid w:val="007E5710"/>
    <w:rsid w:val="007F4BC0"/>
    <w:rsid w:val="00804BDD"/>
    <w:rsid w:val="00812A3F"/>
    <w:rsid w:val="00817A3B"/>
    <w:rsid w:val="00826F09"/>
    <w:rsid w:val="00833181"/>
    <w:rsid w:val="00835B65"/>
    <w:rsid w:val="00855398"/>
    <w:rsid w:val="008624AC"/>
    <w:rsid w:val="00881CF4"/>
    <w:rsid w:val="00895676"/>
    <w:rsid w:val="008A1604"/>
    <w:rsid w:val="008A4230"/>
    <w:rsid w:val="008A4F4C"/>
    <w:rsid w:val="008B0D90"/>
    <w:rsid w:val="008B4D3A"/>
    <w:rsid w:val="008C0BCD"/>
    <w:rsid w:val="008C2AE3"/>
    <w:rsid w:val="008F34DE"/>
    <w:rsid w:val="00912C22"/>
    <w:rsid w:val="00923F0E"/>
    <w:rsid w:val="00932200"/>
    <w:rsid w:val="00935D8B"/>
    <w:rsid w:val="009410F1"/>
    <w:rsid w:val="0094700D"/>
    <w:rsid w:val="00947901"/>
    <w:rsid w:val="009915B7"/>
    <w:rsid w:val="009A75A7"/>
    <w:rsid w:val="009B531D"/>
    <w:rsid w:val="009B716B"/>
    <w:rsid w:val="009C3EC8"/>
    <w:rsid w:val="009C53B6"/>
    <w:rsid w:val="009D0A86"/>
    <w:rsid w:val="009D453E"/>
    <w:rsid w:val="009D6E3F"/>
    <w:rsid w:val="009E775F"/>
    <w:rsid w:val="00A00CEB"/>
    <w:rsid w:val="00A02C01"/>
    <w:rsid w:val="00A15DF4"/>
    <w:rsid w:val="00A34DA0"/>
    <w:rsid w:val="00A37A35"/>
    <w:rsid w:val="00A44F84"/>
    <w:rsid w:val="00A6032E"/>
    <w:rsid w:val="00A64A2F"/>
    <w:rsid w:val="00A7327D"/>
    <w:rsid w:val="00A815B9"/>
    <w:rsid w:val="00AA18ED"/>
    <w:rsid w:val="00AA40D9"/>
    <w:rsid w:val="00AC23FF"/>
    <w:rsid w:val="00AD3ABB"/>
    <w:rsid w:val="00AE4895"/>
    <w:rsid w:val="00AF57AA"/>
    <w:rsid w:val="00B00130"/>
    <w:rsid w:val="00B0355E"/>
    <w:rsid w:val="00B17A2D"/>
    <w:rsid w:val="00B2128F"/>
    <w:rsid w:val="00B30F52"/>
    <w:rsid w:val="00B32C77"/>
    <w:rsid w:val="00B40939"/>
    <w:rsid w:val="00B45F83"/>
    <w:rsid w:val="00B4675D"/>
    <w:rsid w:val="00B46E93"/>
    <w:rsid w:val="00B47AF7"/>
    <w:rsid w:val="00B60266"/>
    <w:rsid w:val="00B61307"/>
    <w:rsid w:val="00B711A9"/>
    <w:rsid w:val="00B71AB5"/>
    <w:rsid w:val="00B74E0A"/>
    <w:rsid w:val="00B80E62"/>
    <w:rsid w:val="00B9518C"/>
    <w:rsid w:val="00BA75D5"/>
    <w:rsid w:val="00BC650A"/>
    <w:rsid w:val="00BD6F7F"/>
    <w:rsid w:val="00BE2028"/>
    <w:rsid w:val="00C017DF"/>
    <w:rsid w:val="00C10315"/>
    <w:rsid w:val="00C17B72"/>
    <w:rsid w:val="00C202E3"/>
    <w:rsid w:val="00C22A49"/>
    <w:rsid w:val="00C27B44"/>
    <w:rsid w:val="00C33EC6"/>
    <w:rsid w:val="00C33F86"/>
    <w:rsid w:val="00C34C13"/>
    <w:rsid w:val="00C47546"/>
    <w:rsid w:val="00C509C4"/>
    <w:rsid w:val="00C5635A"/>
    <w:rsid w:val="00C571CE"/>
    <w:rsid w:val="00C61ECD"/>
    <w:rsid w:val="00C7371B"/>
    <w:rsid w:val="00C93DA8"/>
    <w:rsid w:val="00CA3509"/>
    <w:rsid w:val="00CA7B94"/>
    <w:rsid w:val="00CB7A4A"/>
    <w:rsid w:val="00CC2D68"/>
    <w:rsid w:val="00CD0E22"/>
    <w:rsid w:val="00CD75FC"/>
    <w:rsid w:val="00CE375D"/>
    <w:rsid w:val="00CE553F"/>
    <w:rsid w:val="00D02DEB"/>
    <w:rsid w:val="00D129DA"/>
    <w:rsid w:val="00D20E55"/>
    <w:rsid w:val="00D2327F"/>
    <w:rsid w:val="00D248FB"/>
    <w:rsid w:val="00D26B2A"/>
    <w:rsid w:val="00D27C32"/>
    <w:rsid w:val="00D44E96"/>
    <w:rsid w:val="00D85BA1"/>
    <w:rsid w:val="00D94306"/>
    <w:rsid w:val="00D95D56"/>
    <w:rsid w:val="00D96DF8"/>
    <w:rsid w:val="00DA74F4"/>
    <w:rsid w:val="00DA7A32"/>
    <w:rsid w:val="00DC648B"/>
    <w:rsid w:val="00DE3C87"/>
    <w:rsid w:val="00DE7BAD"/>
    <w:rsid w:val="00DF5CEA"/>
    <w:rsid w:val="00E024BA"/>
    <w:rsid w:val="00E04719"/>
    <w:rsid w:val="00E055EB"/>
    <w:rsid w:val="00E13190"/>
    <w:rsid w:val="00E25CAC"/>
    <w:rsid w:val="00E2793C"/>
    <w:rsid w:val="00E33F5D"/>
    <w:rsid w:val="00E34373"/>
    <w:rsid w:val="00E55319"/>
    <w:rsid w:val="00E55FBE"/>
    <w:rsid w:val="00E57B18"/>
    <w:rsid w:val="00E73F9D"/>
    <w:rsid w:val="00E8087E"/>
    <w:rsid w:val="00E93FAB"/>
    <w:rsid w:val="00EB4EBC"/>
    <w:rsid w:val="00EC28F5"/>
    <w:rsid w:val="00EC3A58"/>
    <w:rsid w:val="00ED0C17"/>
    <w:rsid w:val="00ED6F9E"/>
    <w:rsid w:val="00EE6B46"/>
    <w:rsid w:val="00EE7206"/>
    <w:rsid w:val="00EE7CB6"/>
    <w:rsid w:val="00F01AC9"/>
    <w:rsid w:val="00F116C2"/>
    <w:rsid w:val="00F1291A"/>
    <w:rsid w:val="00F1534C"/>
    <w:rsid w:val="00F169BA"/>
    <w:rsid w:val="00F22336"/>
    <w:rsid w:val="00F51B8A"/>
    <w:rsid w:val="00F61541"/>
    <w:rsid w:val="00F662EF"/>
    <w:rsid w:val="00F67153"/>
    <w:rsid w:val="00F7385E"/>
    <w:rsid w:val="00F82FF2"/>
    <w:rsid w:val="00FA6308"/>
    <w:rsid w:val="00FB0B65"/>
    <w:rsid w:val="00FB553C"/>
    <w:rsid w:val="00FC43B0"/>
    <w:rsid w:val="00FD20F2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AF5EF1E-1774-4883-8CC4-3A82A53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1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3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5319"/>
    <w:rPr>
      <w:b/>
      <w:bCs/>
    </w:rPr>
  </w:style>
  <w:style w:type="character" w:styleId="Hyperlink">
    <w:name w:val="Hyperlink"/>
    <w:basedOn w:val="DefaultParagraphFont"/>
    <w:uiPriority w:val="99"/>
    <w:unhideWhenUsed/>
    <w:rsid w:val="00E553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1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19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0C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1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4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@hcq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Gourgaud</dc:creator>
  <cp:keywords/>
  <dc:description/>
  <cp:lastModifiedBy>Chelsea Gourgaud</cp:lastModifiedBy>
  <cp:revision>2</cp:revision>
  <cp:lastPrinted>2016-11-15T02:41:00Z</cp:lastPrinted>
  <dcterms:created xsi:type="dcterms:W3CDTF">2016-11-15T02:52:00Z</dcterms:created>
  <dcterms:modified xsi:type="dcterms:W3CDTF">2016-11-15T02:52:00Z</dcterms:modified>
</cp:coreProperties>
</file>